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8A" w:rsidRDefault="00C3658A" w:rsidP="00C3658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Private Schools Earthquake Safety Working Group</w:t>
      </w:r>
    </w:p>
    <w:p w:rsidR="00C3658A" w:rsidRDefault="00C3658A" w:rsidP="00C3658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Earthquake Safety Implementation Program</w:t>
      </w:r>
    </w:p>
    <w:p w:rsidR="00C3658A" w:rsidRDefault="00C3658A" w:rsidP="00C3658A">
      <w:pPr>
        <w:jc w:val="center"/>
        <w:rPr>
          <w:b/>
        </w:rPr>
      </w:pPr>
      <w:r>
        <w:rPr>
          <w:b/>
        </w:rPr>
        <w:t>Community Action Plan for Seismic Safety</w:t>
      </w:r>
    </w:p>
    <w:p w:rsidR="00C3658A" w:rsidRDefault="00C3658A" w:rsidP="00C3658A">
      <w:pPr>
        <w:jc w:val="center"/>
        <w:rPr>
          <w:b/>
        </w:rPr>
      </w:pPr>
    </w:p>
    <w:p w:rsidR="00C3658A" w:rsidRDefault="00C3658A" w:rsidP="00C3658A">
      <w:pPr>
        <w:jc w:val="center"/>
        <w:rPr>
          <w:b/>
        </w:rPr>
      </w:pPr>
      <w:r>
        <w:rPr>
          <w:b/>
        </w:rPr>
        <w:t>MINUTES</w:t>
      </w:r>
    </w:p>
    <w:p w:rsidR="00C3658A" w:rsidRDefault="00C3658A" w:rsidP="00C3658A">
      <w:pPr>
        <w:spacing w:line="240" w:lineRule="auto"/>
        <w:jc w:val="center"/>
      </w:pPr>
      <w:r>
        <w:t>August 15</w:t>
      </w:r>
      <w:r>
        <w:t>, 2013 - 9:00 AM – 11:00 PM</w:t>
      </w:r>
    </w:p>
    <w:p w:rsidR="00C3658A" w:rsidRDefault="00C3658A" w:rsidP="00C3658A">
      <w:pPr>
        <w:spacing w:line="240" w:lineRule="auto"/>
        <w:jc w:val="center"/>
      </w:pPr>
      <w:r>
        <w:t>THE EPICENTER</w:t>
      </w:r>
    </w:p>
    <w:p w:rsidR="00C3658A" w:rsidRDefault="00C3658A" w:rsidP="00C3658A">
      <w:pPr>
        <w:spacing w:line="240" w:lineRule="auto"/>
        <w:jc w:val="center"/>
      </w:pPr>
      <w:r>
        <w:t>245 Third Street</w:t>
      </w:r>
    </w:p>
    <w:p w:rsidR="00C3658A" w:rsidRDefault="00C3658A" w:rsidP="00C3658A">
      <w:pPr>
        <w:spacing w:line="240" w:lineRule="auto"/>
        <w:jc w:val="center"/>
      </w:pPr>
      <w:r>
        <w:t>San Francisco, CA 94102</w:t>
      </w:r>
    </w:p>
    <w:p w:rsidR="00C3658A" w:rsidRDefault="00C3658A" w:rsidP="00C3658A">
      <w:pPr>
        <w:spacing w:line="240" w:lineRule="auto"/>
        <w:jc w:val="center"/>
      </w:pPr>
      <w:r>
        <w:t>Meeting Eight</w:t>
      </w:r>
    </w:p>
    <w:p w:rsidR="00C3658A" w:rsidRDefault="00C3658A" w:rsidP="00C3658A">
      <w:pPr>
        <w:spacing w:line="240" w:lineRule="auto"/>
        <w:jc w:val="center"/>
      </w:pPr>
      <w:r>
        <w:t>___________________________________</w:t>
      </w:r>
    </w:p>
    <w:p w:rsidR="00C3658A" w:rsidRDefault="00C3658A" w:rsidP="00C3658A">
      <w:pPr>
        <w:jc w:val="center"/>
      </w:pPr>
    </w:p>
    <w:p w:rsidR="00C3658A" w:rsidRDefault="00C3658A" w:rsidP="00C3658A">
      <w:pPr>
        <w:jc w:val="center"/>
      </w:pPr>
      <w:r>
        <w:t>LAURA SAMANT, CHAIR</w:t>
      </w:r>
    </w:p>
    <w:p w:rsidR="00C3658A" w:rsidRDefault="00C3658A" w:rsidP="00C3658A"/>
    <w:p w:rsidR="00C3658A" w:rsidRDefault="00C3658A" w:rsidP="00C3658A">
      <w:pPr>
        <w:rPr>
          <w:b/>
          <w:u w:val="single"/>
        </w:rPr>
      </w:pPr>
      <w:r>
        <w:rPr>
          <w:b/>
          <w:u w:val="single"/>
        </w:rPr>
        <w:t>ATTENDANCE</w:t>
      </w:r>
    </w:p>
    <w:p w:rsidR="00C3658A" w:rsidRDefault="00C3658A" w:rsidP="00C3658A">
      <w:r>
        <w:t xml:space="preserve">Laura </w:t>
      </w:r>
      <w:proofErr w:type="spellStart"/>
      <w:r>
        <w:t>Samant</w:t>
      </w:r>
      <w:proofErr w:type="spellEnd"/>
      <w:r>
        <w:t xml:space="preserve">, Kevin Hart, David </w:t>
      </w:r>
      <w:proofErr w:type="spellStart"/>
      <w:r>
        <w:t>Bonowitz</w:t>
      </w:r>
      <w:proofErr w:type="spellEnd"/>
      <w:r>
        <w:t xml:space="preserve">, Patrick </w:t>
      </w:r>
      <w:proofErr w:type="spellStart"/>
      <w:r>
        <w:t>Otellini</w:t>
      </w:r>
      <w:proofErr w:type="spellEnd"/>
      <w:r>
        <w:t xml:space="preserve">, Micah Hilt, Erik </w:t>
      </w:r>
      <w:proofErr w:type="spellStart"/>
      <w:r>
        <w:t>Kneer</w:t>
      </w:r>
      <w:proofErr w:type="spellEnd"/>
      <w:r>
        <w:t xml:space="preserve">, Eric </w:t>
      </w:r>
      <w:proofErr w:type="spellStart"/>
      <w:r>
        <w:t>Metoyer</w:t>
      </w:r>
      <w:proofErr w:type="spellEnd"/>
      <w:r>
        <w:t>, Randy Collins, Benito</w:t>
      </w:r>
      <w:bookmarkStart w:id="0" w:name="_GoBack"/>
      <w:bookmarkEnd w:id="0"/>
      <w:r>
        <w:t xml:space="preserve"> </w:t>
      </w:r>
      <w:proofErr w:type="spellStart"/>
      <w:r>
        <w:t>Capuyan</w:t>
      </w:r>
      <w:proofErr w:type="spellEnd"/>
      <w:r>
        <w:t xml:space="preserve">, Dick Morten, Randy </w:t>
      </w:r>
      <w:proofErr w:type="spellStart"/>
      <w:r>
        <w:t>Devoto</w:t>
      </w:r>
      <w:proofErr w:type="spellEnd"/>
      <w:r>
        <w:t xml:space="preserve">, Roger Parra, Elisabeth Whitney, John Paxton, Glen </w:t>
      </w:r>
      <w:proofErr w:type="spellStart"/>
      <w:r>
        <w:t>Altenber</w:t>
      </w:r>
      <w:r w:rsidR="004E603F">
        <w:t>g</w:t>
      </w:r>
      <w:proofErr w:type="spellEnd"/>
      <w:r w:rsidR="004E603F">
        <w:t xml:space="preserve">, Derek Gaskin, Reuben </w:t>
      </w:r>
      <w:proofErr w:type="spellStart"/>
      <w:r w:rsidR="004E603F">
        <w:t>Hechanov</w:t>
      </w:r>
      <w:r>
        <w:t>a</w:t>
      </w:r>
      <w:proofErr w:type="spellEnd"/>
      <w:r>
        <w:t xml:space="preserve">, </w:t>
      </w:r>
      <w:proofErr w:type="spellStart"/>
      <w:r>
        <w:t>Solenne</w:t>
      </w:r>
      <w:proofErr w:type="spellEnd"/>
      <w:r>
        <w:t xml:space="preserve"> </w:t>
      </w:r>
      <w:proofErr w:type="spellStart"/>
      <w:r>
        <w:t>Demarle</w:t>
      </w:r>
      <w:proofErr w:type="spellEnd"/>
      <w:r>
        <w:t xml:space="preserve">, Julia </w:t>
      </w:r>
      <w:proofErr w:type="spellStart"/>
      <w:r>
        <w:t>Pavicic</w:t>
      </w:r>
      <w:proofErr w:type="spellEnd"/>
    </w:p>
    <w:p w:rsidR="00C3658A" w:rsidRDefault="00C3658A" w:rsidP="00C3658A">
      <w:pPr>
        <w:rPr>
          <w:b/>
          <w:u w:val="single"/>
        </w:rPr>
      </w:pPr>
      <w:r>
        <w:rPr>
          <w:b/>
          <w:u w:val="single"/>
        </w:rPr>
        <w:t>INTRODUCTIONS</w:t>
      </w:r>
    </w:p>
    <w:p w:rsidR="00C3658A" w:rsidRDefault="00C3658A" w:rsidP="00C3658A">
      <w:r>
        <w:t xml:space="preserve">Laura </w:t>
      </w:r>
      <w:proofErr w:type="spellStart"/>
      <w:r>
        <w:t>Samant</w:t>
      </w:r>
      <w:proofErr w:type="spellEnd"/>
      <w:r>
        <w:t>, Introductions by those in attendance and a brief description of the group and its intent.</w:t>
      </w:r>
    </w:p>
    <w:p w:rsidR="00C3658A" w:rsidRDefault="00C3658A" w:rsidP="00C3658A">
      <w:pPr>
        <w:rPr>
          <w:b/>
          <w:u w:val="single"/>
        </w:rPr>
      </w:pPr>
      <w:r>
        <w:rPr>
          <w:b/>
          <w:u w:val="single"/>
        </w:rPr>
        <w:t>PRESENTATIONS &amp; CONVERSATION</w:t>
      </w:r>
    </w:p>
    <w:p w:rsidR="002F712A" w:rsidRDefault="002F712A" w:rsidP="002F712A">
      <w:pPr>
        <w:pStyle w:val="ListParagraph"/>
        <w:numPr>
          <w:ilvl w:val="0"/>
          <w:numId w:val="1"/>
        </w:numPr>
      </w:pPr>
      <w:r>
        <w:t>The Data Sub-committee shared their findings from comparing private school buildings to public school buildings through the use of AB 300 categories.</w:t>
      </w:r>
    </w:p>
    <w:p w:rsidR="00C3658A" w:rsidRDefault="00C3658A" w:rsidP="00C3658A">
      <w:pPr>
        <w:rPr>
          <w:b/>
          <w:u w:val="single"/>
        </w:rPr>
      </w:pPr>
      <w:r>
        <w:rPr>
          <w:b/>
          <w:u w:val="single"/>
        </w:rPr>
        <w:t>GENERAL BUSINESS</w:t>
      </w:r>
    </w:p>
    <w:p w:rsidR="00C3658A" w:rsidRDefault="002F712A" w:rsidP="001871D4">
      <w:pPr>
        <w:pStyle w:val="ListParagraph"/>
        <w:ind w:hanging="360"/>
      </w:pPr>
      <w:r>
        <w:t xml:space="preserve">1.   </w:t>
      </w:r>
      <w:r w:rsidR="001871D4">
        <w:t xml:space="preserve">The group discussed options to present the data found with the goal of ensuring that any information is presented in a compelling and reliable way. </w:t>
      </w:r>
      <w:r w:rsidR="004E603F">
        <w:t>The group agreed it would be best not</w:t>
      </w:r>
      <w:r w:rsidR="001871D4">
        <w:t xml:space="preserve"> to present anything pertaining to a particular school.</w:t>
      </w:r>
    </w:p>
    <w:p w:rsidR="00C3658A" w:rsidRDefault="001871D4" w:rsidP="001871D4">
      <w:pPr>
        <w:pStyle w:val="ListParagraph"/>
        <w:tabs>
          <w:tab w:val="left" w:pos="720"/>
        </w:tabs>
        <w:ind w:hanging="360"/>
      </w:pPr>
      <w:r>
        <w:lastRenderedPageBreak/>
        <w:t xml:space="preserve">2.    The group discussed next steps to take now that data has been collected: a public policy report will be given to the mayor by the end of the year, discussion of the mandatory structural evaluation, and a discussion on the level of public disclosure, evaluation detail, and funding. </w:t>
      </w:r>
    </w:p>
    <w:p w:rsidR="001871D4" w:rsidRDefault="001871D4" w:rsidP="001871D4">
      <w:pPr>
        <w:pStyle w:val="ListParagraph"/>
        <w:tabs>
          <w:tab w:val="left" w:pos="720"/>
        </w:tabs>
        <w:ind w:hanging="360"/>
      </w:pPr>
      <w:r>
        <w:t xml:space="preserve">3. </w:t>
      </w:r>
      <w:r>
        <w:tab/>
        <w:t xml:space="preserve">Selection of the next meeting time, Laura </w:t>
      </w:r>
      <w:proofErr w:type="spellStart"/>
      <w:r>
        <w:t>Samant</w:t>
      </w:r>
      <w:proofErr w:type="spellEnd"/>
      <w:r>
        <w:t xml:space="preserve">. The next meeting time was selected for </w:t>
      </w:r>
      <w:r w:rsidR="004E603F">
        <w:t>September 19</w:t>
      </w:r>
      <w:r w:rsidR="004E603F">
        <w:rPr>
          <w:vertAlign w:val="superscript"/>
        </w:rPr>
        <w:t xml:space="preserve"> </w:t>
      </w:r>
      <w:r w:rsidR="004E603F">
        <w:t>at 9 AM in</w:t>
      </w:r>
      <w:r>
        <w:t xml:space="preserve"> the EPICENTER.</w:t>
      </w:r>
    </w:p>
    <w:p w:rsidR="001871D4" w:rsidRDefault="001871D4" w:rsidP="001871D4">
      <w:pPr>
        <w:pStyle w:val="ListParagraph"/>
        <w:tabs>
          <w:tab w:val="left" w:pos="720"/>
        </w:tabs>
        <w:ind w:hanging="360"/>
      </w:pPr>
      <w:r>
        <w:t xml:space="preserve">4. </w:t>
      </w:r>
      <w:r>
        <w:tab/>
        <w:t>Closing question and comments.</w:t>
      </w:r>
    </w:p>
    <w:p w:rsidR="001871D4" w:rsidRDefault="001871D4" w:rsidP="001871D4">
      <w:pPr>
        <w:pStyle w:val="ListParagraph"/>
        <w:tabs>
          <w:tab w:val="left" w:pos="720"/>
        </w:tabs>
        <w:ind w:hanging="360"/>
      </w:pPr>
    </w:p>
    <w:p w:rsidR="004E603F" w:rsidRPr="004E603F" w:rsidRDefault="00C3658A" w:rsidP="004E603F">
      <w:pPr>
        <w:rPr>
          <w:b/>
        </w:rPr>
      </w:pPr>
      <w:r>
        <w:rPr>
          <w:b/>
        </w:rPr>
        <w:t>The next meeting is to be held on</w:t>
      </w:r>
      <w:r w:rsidR="004E603F">
        <w:rPr>
          <w:b/>
        </w:rPr>
        <w:t xml:space="preserve"> September 19, 2013</w:t>
      </w:r>
      <w:r>
        <w:rPr>
          <w:b/>
        </w:rPr>
        <w:t>,</w:t>
      </w:r>
      <w:r w:rsidR="004E603F">
        <w:rPr>
          <w:b/>
        </w:rPr>
        <w:t xml:space="preserve"> 9 AM,</w:t>
      </w:r>
      <w:r>
        <w:rPr>
          <w:b/>
        </w:rPr>
        <w:t xml:space="preserve"> THE EPICENTER. </w:t>
      </w:r>
    </w:p>
    <w:p w:rsidR="00393F06" w:rsidRDefault="004E603F"/>
    <w:sectPr w:rsidR="00393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5CF0"/>
    <w:multiLevelType w:val="hybridMultilevel"/>
    <w:tmpl w:val="49BE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F2F33"/>
    <w:multiLevelType w:val="hybridMultilevel"/>
    <w:tmpl w:val="D152E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075D1"/>
    <w:multiLevelType w:val="hybridMultilevel"/>
    <w:tmpl w:val="6EE4C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8A"/>
    <w:rsid w:val="001871D4"/>
    <w:rsid w:val="002F712A"/>
    <w:rsid w:val="004E603F"/>
    <w:rsid w:val="00501611"/>
    <w:rsid w:val="00C3658A"/>
    <w:rsid w:val="00C9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CCSF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Fan</dc:creator>
  <cp:keywords/>
  <dc:description/>
  <cp:lastModifiedBy>Lillian Fan</cp:lastModifiedBy>
  <cp:revision>1</cp:revision>
  <dcterms:created xsi:type="dcterms:W3CDTF">2013-08-15T21:18:00Z</dcterms:created>
  <dcterms:modified xsi:type="dcterms:W3CDTF">2013-08-15T21:58:00Z</dcterms:modified>
</cp:coreProperties>
</file>